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4C68AB">
              <w:rPr>
                <w:color w:val="000000"/>
                <w:sz w:val="26"/>
                <w:szCs w:val="28"/>
              </w:rPr>
              <w:t xml:space="preserve"> 469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9138D9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9138D9">
              <w:rPr>
                <w:color w:val="000000"/>
                <w:szCs w:val="28"/>
              </w:rPr>
              <w:t>sử dụng cột BTS lắp đặt thiết bị    truyền thanh cơ sở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CC3524" w:rsidRDefault="00540A23" w:rsidP="004C68AB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C3524">
              <w:rPr>
                <w:bCs/>
                <w:i/>
                <w:color w:val="000000"/>
                <w:sz w:val="26"/>
                <w:szCs w:val="28"/>
              </w:rPr>
              <w:t>Hà Tĩnh, ngày</w:t>
            </w:r>
            <w:r w:rsidR="00941F47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4C68AB">
              <w:rPr>
                <w:bCs/>
                <w:i/>
                <w:color w:val="000000"/>
                <w:sz w:val="26"/>
                <w:szCs w:val="28"/>
              </w:rPr>
              <w:t>28</w:t>
            </w:r>
            <w:r w:rsidRPr="00CC3524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9138D9" w:rsidRPr="00CC3524">
              <w:rPr>
                <w:bCs/>
                <w:i/>
                <w:color w:val="000000"/>
                <w:sz w:val="26"/>
                <w:szCs w:val="28"/>
              </w:rPr>
              <w:t>5</w:t>
            </w:r>
            <w:r w:rsidRPr="00CC3524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CC3524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9138D9" w:rsidRDefault="009138D9" w:rsidP="009138D9">
      <w:pPr>
        <w:jc w:val="center"/>
        <w:rPr>
          <w:sz w:val="28"/>
          <w:szCs w:val="28"/>
        </w:rPr>
      </w:pPr>
    </w:p>
    <w:p w:rsidR="00171D3E" w:rsidRDefault="00171D3E" w:rsidP="009138D9">
      <w:pPr>
        <w:jc w:val="center"/>
        <w:rPr>
          <w:sz w:val="28"/>
          <w:szCs w:val="28"/>
        </w:rPr>
      </w:pPr>
    </w:p>
    <w:p w:rsidR="00972E95" w:rsidRPr="00167277" w:rsidRDefault="00540A23" w:rsidP="009138D9">
      <w:pPr>
        <w:jc w:val="center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  <w:r w:rsidR="009138D9">
        <w:rPr>
          <w:sz w:val="28"/>
          <w:szCs w:val="28"/>
        </w:rPr>
        <w:t>UBND xã Thạch Điền</w:t>
      </w:r>
    </w:p>
    <w:p w:rsidR="00540A23" w:rsidRDefault="00540A23" w:rsidP="00972E95">
      <w:pPr>
        <w:spacing w:before="120" w:after="120"/>
        <w:ind w:firstLine="720"/>
        <w:jc w:val="both"/>
        <w:rPr>
          <w:sz w:val="28"/>
          <w:szCs w:val="28"/>
        </w:rPr>
      </w:pPr>
    </w:p>
    <w:p w:rsidR="00540A23" w:rsidRPr="00941F47" w:rsidRDefault="00941F47" w:rsidP="00941F47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F47">
        <w:rPr>
          <w:rFonts w:ascii="Times New Roman" w:hAnsi="Times New Roman"/>
          <w:sz w:val="28"/>
          <w:szCs w:val="28"/>
        </w:rPr>
        <w:t xml:space="preserve">Ngày 13/5/2019, Sở Thông tin và Truyền thông có </w:t>
      </w:r>
      <w:r w:rsidR="00E3146F">
        <w:rPr>
          <w:rFonts w:ascii="Times New Roman" w:hAnsi="Times New Roman"/>
          <w:sz w:val="28"/>
          <w:szCs w:val="28"/>
        </w:rPr>
        <w:t>C</w:t>
      </w:r>
      <w:r w:rsidRPr="00941F47">
        <w:rPr>
          <w:rFonts w:ascii="Times New Roman" w:hAnsi="Times New Roman"/>
          <w:sz w:val="28"/>
          <w:szCs w:val="28"/>
        </w:rPr>
        <w:t>ông văn số 404/STTTT-BCVT đồng ý chủ trương sử dụng cột viễn thông để</w:t>
      </w:r>
      <w:r w:rsidR="00E3146F">
        <w:rPr>
          <w:rFonts w:ascii="Times New Roman" w:hAnsi="Times New Roman"/>
          <w:sz w:val="28"/>
          <w:szCs w:val="28"/>
        </w:rPr>
        <w:t xml:space="preserve"> tạm thời</w:t>
      </w:r>
      <w:r w:rsidRPr="00941F47">
        <w:rPr>
          <w:rFonts w:ascii="Times New Roman" w:hAnsi="Times New Roman"/>
          <w:sz w:val="28"/>
          <w:szCs w:val="28"/>
        </w:rPr>
        <w:t xml:space="preserve"> lắp đặt thiết bị ăng ten phát của hệ thống truyền thanh cơ sở. Tuy </w:t>
      </w:r>
      <w:r w:rsidR="00E3146F">
        <w:rPr>
          <w:rFonts w:ascii="Times New Roman" w:hAnsi="Times New Roman"/>
          <w:sz w:val="28"/>
          <w:szCs w:val="28"/>
        </w:rPr>
        <w:t>vậy</w:t>
      </w:r>
      <w:r w:rsidRPr="00941F47">
        <w:rPr>
          <w:rFonts w:ascii="Times New Roman" w:hAnsi="Times New Roman"/>
          <w:sz w:val="28"/>
          <w:szCs w:val="28"/>
        </w:rPr>
        <w:t>, ngày 22/5/2019, UBND tỉnh có văn bản số 3234/UBND-KGVX</w:t>
      </w:r>
      <w:r w:rsidRPr="00941F47">
        <w:rPr>
          <w:rFonts w:ascii="Times New Roman" w:hAnsi="Times New Roman"/>
          <w:sz w:val="28"/>
          <w:szCs w:val="28"/>
          <w:vertAlign w:val="subscript"/>
        </w:rPr>
        <w:t>1</w:t>
      </w:r>
      <w:r w:rsidRPr="00941F47">
        <w:rPr>
          <w:rFonts w:ascii="Times New Roman" w:hAnsi="Times New Roman"/>
          <w:sz w:val="28"/>
          <w:szCs w:val="28"/>
        </w:rPr>
        <w:t xml:space="preserve"> trong đó yêu cầu không sử dụng </w:t>
      </w:r>
      <w:r w:rsidRPr="00941F47">
        <w:rPr>
          <w:rStyle w:val="fontstyle01"/>
        </w:rPr>
        <w:t>hạ tầng các trạm BTS</w:t>
      </w:r>
      <w:r w:rsidRPr="00941F47">
        <w:rPr>
          <w:rFonts w:ascii="Times New Roman" w:hAnsi="Times New Roman"/>
          <w:sz w:val="28"/>
          <w:szCs w:val="28"/>
        </w:rPr>
        <w:t xml:space="preserve"> </w:t>
      </w:r>
      <w:r w:rsidRPr="00941F47">
        <w:rPr>
          <w:rStyle w:val="fontstyle01"/>
        </w:rPr>
        <w:t>đã được xác định phải di dời theo ý kiến chỉ đạo của UBND tỉnh tại Văn bản 1072/UBND-KGVX1 ngày 07/3/2018 để lồng ghép, sử dụng làm cột ăng ten cho các Đài truyền thanh cơ sở</w:t>
      </w:r>
      <w:r w:rsidRPr="00941F47">
        <w:rPr>
          <w:rFonts w:ascii="Times New Roman" w:hAnsi="Times New Roman"/>
          <w:sz w:val="28"/>
          <w:szCs w:val="28"/>
        </w:rPr>
        <w:t xml:space="preserve">. </w:t>
      </w:r>
      <w:r w:rsidR="00E3146F">
        <w:rPr>
          <w:rFonts w:ascii="Times New Roman" w:hAnsi="Times New Roman"/>
          <w:sz w:val="28"/>
          <w:szCs w:val="28"/>
        </w:rPr>
        <w:t>Vì vậy, đề nghị UBND xã Thạch Điền không sử dụng cột viễn thông hiện có để lắp đặt   ăng ten truyền thanh theo đúng chỉ đ</w:t>
      </w:r>
      <w:bookmarkStart w:id="0" w:name="_GoBack"/>
      <w:bookmarkEnd w:id="0"/>
      <w:r w:rsidR="00E3146F">
        <w:rPr>
          <w:rFonts w:ascii="Times New Roman" w:hAnsi="Times New Roman"/>
          <w:sz w:val="28"/>
          <w:szCs w:val="28"/>
        </w:rPr>
        <w:t>ạo của UBND tỉnh</w:t>
      </w:r>
      <w:r w:rsidR="00A3454F" w:rsidRPr="00941F47">
        <w:rPr>
          <w:rFonts w:ascii="Times New Roman" w:hAnsi="Times New Roman"/>
          <w:sz w:val="28"/>
          <w:szCs w:val="28"/>
        </w:rPr>
        <w:t>.</w:t>
      </w:r>
      <w:r w:rsidR="00034607" w:rsidRPr="00941F47">
        <w:rPr>
          <w:rFonts w:ascii="Times New Roman" w:hAnsi="Times New Roman"/>
          <w:color w:val="auto"/>
          <w:sz w:val="28"/>
          <w:szCs w:val="28"/>
        </w:rPr>
        <w:t>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7B709E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Phòng VHTT huyện Thạch Hà;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</w:t>
            </w:r>
            <w:r w:rsidR="007B709E">
              <w:rPr>
                <w:sz w:val="22"/>
                <w:szCs w:val="22"/>
                <w:vertAlign w:val="subscript"/>
              </w:rPr>
              <w:t>3</w:t>
            </w:r>
            <w:r w:rsidRPr="009E040E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E80652" w:rsidRDefault="004C68AB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r w:rsidR="00941F47">
              <w:rPr>
                <w:b/>
                <w:i/>
                <w:sz w:val="26"/>
                <w:szCs w:val="26"/>
              </w:rPr>
              <w:t xml:space="preserve"> </w:t>
            </w:r>
          </w:p>
          <w:p w:rsidR="00A67CD3" w:rsidRDefault="007177F5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63" w:rsidRDefault="00345B63">
      <w:r>
        <w:separator/>
      </w:r>
    </w:p>
  </w:endnote>
  <w:endnote w:type="continuationSeparator" w:id="0">
    <w:p w:rsidR="00345B63" w:rsidRDefault="003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F47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63" w:rsidRDefault="00345B63">
      <w:r>
        <w:separator/>
      </w:r>
    </w:p>
  </w:footnote>
  <w:footnote w:type="continuationSeparator" w:id="0">
    <w:p w:rsidR="00345B63" w:rsidRDefault="0034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17518"/>
    <w:rsid w:val="001232F9"/>
    <w:rsid w:val="001238E0"/>
    <w:rsid w:val="001300B8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1D3E"/>
    <w:rsid w:val="00173C79"/>
    <w:rsid w:val="00176E01"/>
    <w:rsid w:val="00177E67"/>
    <w:rsid w:val="0018456A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50BD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A2F4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5B63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1E3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C68AB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5566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014D"/>
    <w:rsid w:val="006B14C8"/>
    <w:rsid w:val="006E6659"/>
    <w:rsid w:val="006F15BC"/>
    <w:rsid w:val="006F15D9"/>
    <w:rsid w:val="006F2050"/>
    <w:rsid w:val="006F35F0"/>
    <w:rsid w:val="0070003A"/>
    <w:rsid w:val="00703768"/>
    <w:rsid w:val="00710DEC"/>
    <w:rsid w:val="007177F5"/>
    <w:rsid w:val="00717F61"/>
    <w:rsid w:val="00731034"/>
    <w:rsid w:val="00734106"/>
    <w:rsid w:val="007374F2"/>
    <w:rsid w:val="007428B0"/>
    <w:rsid w:val="00762440"/>
    <w:rsid w:val="00762E38"/>
    <w:rsid w:val="007676D2"/>
    <w:rsid w:val="00781A0C"/>
    <w:rsid w:val="007873B1"/>
    <w:rsid w:val="0079573E"/>
    <w:rsid w:val="007A3CE0"/>
    <w:rsid w:val="007A652F"/>
    <w:rsid w:val="007B4EC2"/>
    <w:rsid w:val="007B709E"/>
    <w:rsid w:val="007C3402"/>
    <w:rsid w:val="007D47A4"/>
    <w:rsid w:val="007D63BE"/>
    <w:rsid w:val="007E3668"/>
    <w:rsid w:val="007E3905"/>
    <w:rsid w:val="007F3A31"/>
    <w:rsid w:val="007F781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38D9"/>
    <w:rsid w:val="009144AC"/>
    <w:rsid w:val="00921BB1"/>
    <w:rsid w:val="00926B95"/>
    <w:rsid w:val="00941F47"/>
    <w:rsid w:val="009475F0"/>
    <w:rsid w:val="00953BDE"/>
    <w:rsid w:val="00960FA8"/>
    <w:rsid w:val="0097057B"/>
    <w:rsid w:val="00971908"/>
    <w:rsid w:val="00972E95"/>
    <w:rsid w:val="00976C22"/>
    <w:rsid w:val="009865D0"/>
    <w:rsid w:val="009A1B5F"/>
    <w:rsid w:val="009B27CB"/>
    <w:rsid w:val="009D7F3B"/>
    <w:rsid w:val="009E040E"/>
    <w:rsid w:val="009E3C87"/>
    <w:rsid w:val="009E7AD7"/>
    <w:rsid w:val="009F1F25"/>
    <w:rsid w:val="00A001C3"/>
    <w:rsid w:val="00A106F4"/>
    <w:rsid w:val="00A30238"/>
    <w:rsid w:val="00A3107F"/>
    <w:rsid w:val="00A31B43"/>
    <w:rsid w:val="00A338A2"/>
    <w:rsid w:val="00A34075"/>
    <w:rsid w:val="00A3454F"/>
    <w:rsid w:val="00A37C80"/>
    <w:rsid w:val="00A416B7"/>
    <w:rsid w:val="00A4777B"/>
    <w:rsid w:val="00A67CAD"/>
    <w:rsid w:val="00A67CD3"/>
    <w:rsid w:val="00A70450"/>
    <w:rsid w:val="00A70DF7"/>
    <w:rsid w:val="00A732CE"/>
    <w:rsid w:val="00A750FB"/>
    <w:rsid w:val="00A86466"/>
    <w:rsid w:val="00A878BA"/>
    <w:rsid w:val="00A87A11"/>
    <w:rsid w:val="00A91328"/>
    <w:rsid w:val="00A9546A"/>
    <w:rsid w:val="00A95913"/>
    <w:rsid w:val="00AA2323"/>
    <w:rsid w:val="00AA6B41"/>
    <w:rsid w:val="00AC0519"/>
    <w:rsid w:val="00AC09A2"/>
    <w:rsid w:val="00AC4F38"/>
    <w:rsid w:val="00AC548A"/>
    <w:rsid w:val="00AD77AF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4267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155F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524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3146F"/>
    <w:rsid w:val="00E417FA"/>
    <w:rsid w:val="00E43A6D"/>
    <w:rsid w:val="00E4491C"/>
    <w:rsid w:val="00E47B28"/>
    <w:rsid w:val="00E602B1"/>
    <w:rsid w:val="00E65EA1"/>
    <w:rsid w:val="00E80652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A76A7"/>
    <w:rsid w:val="00FC0D1A"/>
    <w:rsid w:val="00FE37FF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  <w:style w:type="character" w:customStyle="1" w:styleId="fontstyle01">
    <w:name w:val="fontstyle01"/>
    <w:basedOn w:val="DefaultParagraphFont"/>
    <w:rsid w:val="00941F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  <w:style w:type="character" w:customStyle="1" w:styleId="fontstyle01">
    <w:name w:val="fontstyle01"/>
    <w:basedOn w:val="DefaultParagraphFont"/>
    <w:rsid w:val="00941F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121F-463E-4830-9C83-3348B6A3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42</cp:revision>
  <cp:lastPrinted>2019-05-27T09:28:00Z</cp:lastPrinted>
  <dcterms:created xsi:type="dcterms:W3CDTF">2019-01-09T08:49:00Z</dcterms:created>
  <dcterms:modified xsi:type="dcterms:W3CDTF">2019-05-28T00:27:00Z</dcterms:modified>
</cp:coreProperties>
</file>